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0"/>
        <w:gridCol w:w="7101"/>
        <w:gridCol w:w="1194"/>
      </w:tblGrid>
      <w:tr w:rsidR="009A0EB5" w:rsidRPr="0026081A" w14:paraId="46334A00" w14:textId="77777777" w:rsidTr="000448DC">
        <w:trPr>
          <w:trHeight w:val="872"/>
          <w:jc w:val="center"/>
        </w:trPr>
        <w:tc>
          <w:tcPr>
            <w:tcW w:w="9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7FB7" w14:textId="77777777" w:rsidR="009A0EB5" w:rsidRPr="0026081A" w:rsidRDefault="009A0EB5" w:rsidP="00DD1524">
            <w:pPr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  <w:cs/>
              </w:rPr>
            </w:pPr>
            <w:bookmarkStart w:id="0" w:name="_GoBack"/>
            <w:bookmarkEnd w:id="0"/>
            <w:r w:rsidRPr="0026081A">
              <w:rPr>
                <w:rFonts w:ascii="NikoshBAN" w:hAnsi="NikoshBAN" w:cs="NikoshBAN"/>
                <w:b/>
                <w:bCs/>
                <w:noProof/>
                <w:lang w:bidi="ar-SA"/>
              </w:rPr>
              <w:drawing>
                <wp:inline distT="0" distB="0" distL="0" distR="0" wp14:anchorId="6607E37A" wp14:editId="57AEA67F">
                  <wp:extent cx="617220" cy="594360"/>
                  <wp:effectExtent l="0" t="0" r="0" b="0"/>
                  <wp:docPr id="121" name="Picture 121" descr="Description: C:\Users\USER\Desktop\Govt. 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Description: C:\Users\USER\Desktop\Govt. 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0EB5" w:rsidRPr="0026081A" w14:paraId="350FC547" w14:textId="77777777" w:rsidTr="00185BA2">
        <w:trPr>
          <w:trHeight w:val="1421"/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B685" w14:textId="77777777" w:rsidR="009A0EB5" w:rsidRPr="0026081A" w:rsidRDefault="009A0EB5" w:rsidP="00DD1524">
            <w:pPr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  <w:r w:rsidRPr="0026081A">
              <w:rPr>
                <w:rFonts w:ascii="NikoshBAN" w:hAnsi="NikoshBAN" w:cs="NikoshBAN"/>
                <w:b/>
                <w:bCs/>
                <w:sz w:val="24"/>
                <w:szCs w:val="24"/>
              </w:rPr>
              <w:object w:dxaOrig="540" w:dyaOrig="708" w14:anchorId="6236348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pt;height:35.4pt" o:ole="">
                  <v:imagedata r:id="rId7" o:title=""/>
                </v:shape>
                <o:OLEObject Type="Embed" ProgID="PBrush" ShapeID="_x0000_i1025" DrawAspect="Content" ObjectID="_1634981180" r:id="rId8"/>
              </w:objec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E1F7" w14:textId="77777777" w:rsidR="009A0EB5" w:rsidRPr="0026081A" w:rsidRDefault="009A0EB5" w:rsidP="00DD152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NikoshBAN" w:hAnsi="NikoshBAN" w:cs="NikoshBAN"/>
                <w:b/>
                <w:bCs/>
              </w:rPr>
            </w:pPr>
            <w:r w:rsidRPr="0026081A">
              <w:rPr>
                <w:rFonts w:ascii="NikoshBAN" w:hAnsi="NikoshBAN" w:cs="NikoshBAN"/>
                <w:b/>
                <w:bCs/>
                <w:noProof/>
                <w:lang w:bidi="ar-SA"/>
              </w:rPr>
              <w:drawing>
                <wp:inline distT="0" distB="0" distL="0" distR="0" wp14:anchorId="548AB39A" wp14:editId="6819057E">
                  <wp:extent cx="518160" cy="502920"/>
                  <wp:effectExtent l="0" t="0" r="0" b="0"/>
                  <wp:docPr id="122" name="Picture 122" descr="Description: logo_DA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logo_DA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716573" w14:textId="77777777" w:rsidR="009A0EB5" w:rsidRPr="0026081A" w:rsidRDefault="009A0EB5" w:rsidP="00DD1524">
            <w:pPr>
              <w:jc w:val="center"/>
              <w:rPr>
                <w:rFonts w:ascii="NikoshBAN" w:hAnsi="NikoshBAN" w:cs="NikoshBAN"/>
                <w:b/>
                <w:bCs/>
                <w:sz w:val="22"/>
                <w:szCs w:val="22"/>
                <w:u w:val="single"/>
              </w:rPr>
            </w:pPr>
            <w:r w:rsidRPr="0026081A">
              <w:rPr>
                <w:rFonts w:ascii="NikoshBAN" w:eastAsia="Nikosh" w:hAnsi="NikoshBAN" w:cs="NikoshBAN"/>
                <w:b/>
                <w:bCs/>
                <w:sz w:val="22"/>
                <w:szCs w:val="22"/>
                <w:u w:val="single"/>
                <w:cs/>
                <w:lang w:bidi="bn-BD"/>
              </w:rPr>
              <w:t>কৃষি আবহাওয়া তথ্য পদ্ধতি উন্নতকরণ প্রকল্প</w:t>
            </w:r>
          </w:p>
          <w:p w14:paraId="504DA067" w14:textId="77777777" w:rsidR="009A0EB5" w:rsidRPr="0026081A" w:rsidRDefault="009A0EB5" w:rsidP="00DD1524">
            <w:pPr>
              <w:jc w:val="center"/>
              <w:rPr>
                <w:rFonts w:ascii="NikoshBAN" w:hAnsi="NikoshBAN" w:cs="NikoshBAN"/>
                <w:b/>
                <w:bCs/>
                <w:sz w:val="22"/>
                <w:szCs w:val="22"/>
                <w:u w:val="single"/>
              </w:rPr>
            </w:pPr>
            <w:r w:rsidRPr="0026081A">
              <w:rPr>
                <w:rFonts w:ascii="NikoshBAN" w:eastAsia="Nikosh" w:hAnsi="NikoshBAN" w:cs="NikoshBAN"/>
                <w:b/>
                <w:bCs/>
                <w:sz w:val="22"/>
                <w:szCs w:val="22"/>
                <w:u w:val="single"/>
                <w:cs/>
                <w:lang w:bidi="bn-BD"/>
              </w:rPr>
              <w:t xml:space="preserve">কম্পোনেন্ট সি-বিডব্লিউসিএসআরপি </w:t>
            </w:r>
          </w:p>
          <w:p w14:paraId="4D0F6F07" w14:textId="77777777" w:rsidR="009A0EB5" w:rsidRPr="0026081A" w:rsidRDefault="009A0EB5" w:rsidP="00DD152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NikoshBAN" w:hAnsi="NikoshBAN" w:cs="NikoshBAN"/>
                <w:b/>
                <w:bCs/>
                <w:noProof/>
                <w:lang w:bidi="bn-IN"/>
              </w:rPr>
            </w:pPr>
            <w:r w:rsidRPr="0026081A">
              <w:rPr>
                <w:rFonts w:ascii="NikoshBAN" w:eastAsia="Nikosh" w:hAnsi="NikoshBAN" w:cs="NikoshBAN"/>
                <w:b/>
                <w:bCs/>
                <w:noProof/>
                <w:cs/>
                <w:lang w:bidi="bn-BD"/>
              </w:rPr>
              <w:t>কৃষি সম্প্রসারণ অধিদপ্তর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30B0" w14:textId="77777777" w:rsidR="009A0EB5" w:rsidRPr="0026081A" w:rsidRDefault="009A0EB5" w:rsidP="00DD1524">
            <w:pPr>
              <w:jc w:val="right"/>
              <w:rPr>
                <w:rFonts w:ascii="NikoshBAN" w:hAnsi="NikoshBAN" w:cs="NikoshBAN"/>
                <w:b/>
                <w:bCs/>
                <w:noProof/>
                <w:sz w:val="24"/>
                <w:szCs w:val="24"/>
              </w:rPr>
            </w:pPr>
            <w:r w:rsidRPr="0026081A">
              <w:rPr>
                <w:rFonts w:ascii="NikoshBAN" w:hAnsi="NikoshBAN" w:cs="NikoshBAN"/>
                <w:b/>
                <w:bCs/>
                <w:noProof/>
                <w:lang w:bidi="ar-SA"/>
              </w:rPr>
              <w:drawing>
                <wp:inline distT="0" distB="0" distL="0" distR="0" wp14:anchorId="22F497DB" wp14:editId="1C726150">
                  <wp:extent cx="541020" cy="525780"/>
                  <wp:effectExtent l="0" t="0" r="0" b="7620"/>
                  <wp:docPr id="123" name="Picture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0FF981" w14:textId="77777777" w:rsidR="009A0EB5" w:rsidRPr="0026081A" w:rsidRDefault="009A0EB5" w:rsidP="009A0EB5">
      <w:pPr>
        <w:jc w:val="center"/>
        <w:rPr>
          <w:rFonts w:ascii="NikoshBAN" w:hAnsi="NikoshBAN" w:cs="NikoshBAN"/>
          <w:b/>
          <w:bCs/>
          <w:sz w:val="28"/>
          <w:szCs w:val="28"/>
        </w:rPr>
      </w:pPr>
    </w:p>
    <w:p w14:paraId="34E392FF" w14:textId="77777777" w:rsidR="00DC6D94" w:rsidRPr="00F73C50" w:rsidRDefault="00E23D0D" w:rsidP="00DC6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Nikosh" w:hAnsi="Nikosh" w:cs="Nikosh"/>
          <w:b/>
          <w:bCs/>
          <w:sz w:val="28"/>
          <w:szCs w:val="28"/>
          <w:u w:val="single"/>
          <w:lang w:eastAsia="en-GB"/>
        </w:rPr>
      </w:pPr>
      <w:r>
        <w:rPr>
          <w:rFonts w:ascii="Nikosh" w:hAnsi="Nikosh" w:cs="Nikosh" w:hint="cs"/>
          <w:b/>
          <w:bCs/>
          <w:sz w:val="28"/>
          <w:szCs w:val="28"/>
          <w:u w:val="single"/>
          <w:cs/>
          <w:lang w:eastAsia="en-GB"/>
        </w:rPr>
        <w:t>ঘূর্ণীঝড় বুলবুল পরবর্তী</w:t>
      </w:r>
      <w:r w:rsidR="00A41F30" w:rsidRPr="00F73C50">
        <w:rPr>
          <w:rFonts w:ascii="Nikosh" w:hAnsi="Nikosh" w:cs="Nikosh" w:hint="cs"/>
          <w:b/>
          <w:bCs/>
          <w:sz w:val="28"/>
          <w:szCs w:val="28"/>
          <w:u w:val="single"/>
          <w:cs/>
          <w:lang w:eastAsia="en-GB"/>
        </w:rPr>
        <w:t xml:space="preserve"> বিশেষ কৃষি আবহাওয়া বিষয়ক</w:t>
      </w:r>
      <w:r w:rsidR="00DC6D94" w:rsidRPr="00F73C50">
        <w:rPr>
          <w:rFonts w:ascii="Nikosh" w:hAnsi="Nikosh" w:cs="Nikosh"/>
          <w:b/>
          <w:bCs/>
          <w:sz w:val="28"/>
          <w:szCs w:val="28"/>
          <w:u w:val="single"/>
          <w:cs/>
          <w:lang w:eastAsia="en-GB"/>
        </w:rPr>
        <w:t xml:space="preserve"> </w:t>
      </w:r>
      <w:r w:rsidR="00A749FA" w:rsidRPr="00F73C50">
        <w:rPr>
          <w:rFonts w:ascii="Nikosh" w:hAnsi="Nikosh" w:cs="Nikosh"/>
          <w:b/>
          <w:bCs/>
          <w:sz w:val="28"/>
          <w:szCs w:val="28"/>
          <w:u w:val="single"/>
          <w:cs/>
          <w:lang w:eastAsia="en-GB"/>
        </w:rPr>
        <w:t>পরামর্শ</w:t>
      </w:r>
    </w:p>
    <w:p w14:paraId="198AFEE8" w14:textId="77777777" w:rsidR="00DC6D94" w:rsidRDefault="00DC6D94" w:rsidP="00DC6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Nikosh" w:hAnsi="Nikosh" w:cs="Nikosh"/>
          <w:b/>
          <w:bCs/>
          <w:sz w:val="28"/>
          <w:szCs w:val="28"/>
          <w:u w:val="single"/>
          <w:cs/>
          <w:lang w:eastAsia="en-GB"/>
        </w:rPr>
      </w:pPr>
    </w:p>
    <w:p w14:paraId="0461BB97" w14:textId="77777777" w:rsidR="00D932A8" w:rsidRPr="00072559" w:rsidRDefault="00D932A8" w:rsidP="00D932A8">
      <w:pPr>
        <w:pStyle w:val="HTMLPreformatted"/>
        <w:jc w:val="center"/>
        <w:rPr>
          <w:rFonts w:ascii="Nikosh" w:hAnsi="Nikosh" w:cs="Nikosh"/>
          <w:b/>
          <w:sz w:val="28"/>
          <w:szCs w:val="28"/>
        </w:rPr>
      </w:pPr>
      <w:r w:rsidRPr="00072559">
        <w:rPr>
          <w:rFonts w:ascii="Nikosh" w:hAnsi="Nikosh" w:cs="Nikosh"/>
          <w:b/>
          <w:sz w:val="28"/>
          <w:szCs w:val="28"/>
          <w:cs/>
          <w:lang w:bidi="bn-IN"/>
        </w:rPr>
        <w:t xml:space="preserve">প্রকাশের তারিখ : </w:t>
      </w:r>
      <w:r w:rsidRPr="00072559">
        <w:rPr>
          <w:rFonts w:ascii="Nikosh" w:hAnsi="Nikosh" w:cs="Nikosh"/>
          <w:b/>
          <w:sz w:val="28"/>
          <w:szCs w:val="28"/>
          <w:lang w:bidi="bn-IN"/>
        </w:rPr>
        <w:t xml:space="preserve">১১ </w:t>
      </w:r>
      <w:r w:rsidRPr="00072559">
        <w:rPr>
          <w:rFonts w:ascii="Nikosh" w:hAnsi="Nikosh" w:cs="Nikosh"/>
          <w:b/>
          <w:sz w:val="28"/>
          <w:szCs w:val="28"/>
          <w:cs/>
          <w:lang w:bidi="bn-IN"/>
        </w:rPr>
        <w:t xml:space="preserve">নভেম্বর </w:t>
      </w:r>
      <w:r w:rsidRPr="00072559">
        <w:rPr>
          <w:rFonts w:ascii="Nikosh" w:hAnsi="Nikosh" w:cs="Nikosh"/>
          <w:b/>
          <w:sz w:val="28"/>
          <w:szCs w:val="28"/>
          <w:lang w:bidi="bn-IN"/>
        </w:rPr>
        <w:t>২০১৯</w:t>
      </w:r>
    </w:p>
    <w:p w14:paraId="346630E6" w14:textId="77777777" w:rsidR="00DC6D94" w:rsidRDefault="00DC6D94" w:rsidP="00DC6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Nikosh" w:hAnsi="Nikosh" w:cs="Nikosh"/>
          <w:b/>
          <w:bCs/>
          <w:sz w:val="28"/>
          <w:szCs w:val="28"/>
          <w:u w:val="single"/>
          <w:cs/>
          <w:lang w:eastAsia="en-GB"/>
        </w:rPr>
      </w:pPr>
    </w:p>
    <w:p w14:paraId="4F6EC55D" w14:textId="77777777" w:rsidR="00DC6D94" w:rsidRDefault="00DC6D94" w:rsidP="00DC6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Nikosh" w:hAnsi="Nikosh" w:cs="Nikosh"/>
          <w:b/>
          <w:bCs/>
          <w:sz w:val="28"/>
          <w:szCs w:val="28"/>
          <w:cs/>
          <w:lang w:eastAsia="en-GB"/>
        </w:rPr>
      </w:pPr>
      <w:r>
        <w:rPr>
          <w:rFonts w:ascii="Nikosh" w:hAnsi="Nikosh" w:cs="Nikosh"/>
          <w:b/>
          <w:bCs/>
          <w:sz w:val="28"/>
          <w:szCs w:val="28"/>
          <w:cs/>
          <w:lang w:eastAsia="en-GB"/>
        </w:rPr>
        <w:t>(খুলনা</w:t>
      </w:r>
      <w:r>
        <w:rPr>
          <w:rFonts w:ascii="Nikosh" w:hAnsi="Nikosh" w:cs="Nikosh"/>
          <w:b/>
          <w:bCs/>
          <w:sz w:val="28"/>
          <w:szCs w:val="28"/>
          <w:lang w:eastAsia="en-GB"/>
        </w:rPr>
        <w:t xml:space="preserve">, </w:t>
      </w:r>
      <w:r>
        <w:rPr>
          <w:rFonts w:ascii="Nikosh" w:hAnsi="Nikosh" w:cs="Nikosh"/>
          <w:b/>
          <w:bCs/>
          <w:sz w:val="28"/>
          <w:szCs w:val="28"/>
          <w:cs/>
          <w:lang w:eastAsia="en-GB"/>
        </w:rPr>
        <w:t>বাগেরহাট</w:t>
      </w:r>
      <w:r>
        <w:rPr>
          <w:rFonts w:ascii="Nikosh" w:hAnsi="Nikosh" w:cs="Nikosh"/>
          <w:b/>
          <w:bCs/>
          <w:sz w:val="28"/>
          <w:szCs w:val="28"/>
          <w:lang w:eastAsia="en-GB"/>
        </w:rPr>
        <w:t xml:space="preserve">, </w:t>
      </w:r>
      <w:r>
        <w:rPr>
          <w:rFonts w:ascii="Nikosh" w:hAnsi="Nikosh" w:cs="Nikosh"/>
          <w:b/>
          <w:bCs/>
          <w:sz w:val="28"/>
          <w:szCs w:val="28"/>
          <w:cs/>
          <w:lang w:eastAsia="en-GB"/>
        </w:rPr>
        <w:t>সাতক্ষীরা</w:t>
      </w:r>
      <w:r>
        <w:rPr>
          <w:rFonts w:ascii="Nikosh" w:hAnsi="Nikosh" w:cs="Nikosh"/>
          <w:b/>
          <w:bCs/>
          <w:sz w:val="28"/>
          <w:szCs w:val="28"/>
          <w:lang w:eastAsia="en-GB"/>
        </w:rPr>
        <w:t xml:space="preserve">, </w:t>
      </w:r>
      <w:r>
        <w:rPr>
          <w:rFonts w:ascii="Nikosh" w:hAnsi="Nikosh" w:cs="Nikosh"/>
          <w:b/>
          <w:bCs/>
          <w:sz w:val="28"/>
          <w:szCs w:val="28"/>
          <w:cs/>
          <w:lang w:eastAsia="en-GB"/>
        </w:rPr>
        <w:t>ভোলা</w:t>
      </w:r>
      <w:r>
        <w:rPr>
          <w:rFonts w:ascii="Nikosh" w:hAnsi="Nikosh" w:cs="Nikosh"/>
          <w:b/>
          <w:bCs/>
          <w:sz w:val="28"/>
          <w:szCs w:val="28"/>
          <w:lang w:eastAsia="en-GB"/>
        </w:rPr>
        <w:t xml:space="preserve">, </w:t>
      </w:r>
      <w:r>
        <w:rPr>
          <w:rFonts w:ascii="Nikosh" w:hAnsi="Nikosh" w:cs="Nikosh"/>
          <w:b/>
          <w:bCs/>
          <w:sz w:val="28"/>
          <w:szCs w:val="28"/>
          <w:cs/>
          <w:lang w:eastAsia="en-GB"/>
        </w:rPr>
        <w:t>বরিশাল</w:t>
      </w:r>
      <w:r>
        <w:rPr>
          <w:rFonts w:ascii="Nikosh" w:hAnsi="Nikosh" w:cs="Nikosh"/>
          <w:b/>
          <w:bCs/>
          <w:sz w:val="28"/>
          <w:szCs w:val="28"/>
          <w:lang w:eastAsia="en-GB"/>
        </w:rPr>
        <w:t xml:space="preserve">, </w:t>
      </w:r>
      <w:r>
        <w:rPr>
          <w:rFonts w:ascii="Nikosh" w:hAnsi="Nikosh" w:cs="Nikosh"/>
          <w:b/>
          <w:bCs/>
          <w:sz w:val="28"/>
          <w:szCs w:val="28"/>
          <w:cs/>
          <w:lang w:eastAsia="en-GB"/>
        </w:rPr>
        <w:t>কক্সবাজার</w:t>
      </w:r>
      <w:r>
        <w:rPr>
          <w:rFonts w:ascii="Nikosh" w:hAnsi="Nikosh" w:cs="Nikosh"/>
          <w:b/>
          <w:bCs/>
          <w:sz w:val="28"/>
          <w:szCs w:val="28"/>
          <w:lang w:eastAsia="en-GB"/>
        </w:rPr>
        <w:t xml:space="preserve">, </w:t>
      </w:r>
      <w:r w:rsidR="006B0E7B">
        <w:rPr>
          <w:rFonts w:ascii="Nikosh" w:hAnsi="Nikosh" w:cs="Nikosh" w:hint="cs"/>
          <w:b/>
          <w:bCs/>
          <w:sz w:val="28"/>
          <w:szCs w:val="28"/>
          <w:cs/>
          <w:lang w:eastAsia="en-GB"/>
        </w:rPr>
        <w:t>নোয়াখালী</w:t>
      </w:r>
      <w:r>
        <w:rPr>
          <w:rFonts w:ascii="Nikosh" w:hAnsi="Nikosh" w:cs="Nikosh"/>
          <w:b/>
          <w:bCs/>
          <w:sz w:val="28"/>
          <w:szCs w:val="28"/>
          <w:lang w:eastAsia="en-GB"/>
        </w:rPr>
        <w:t xml:space="preserve">, </w:t>
      </w:r>
      <w:r>
        <w:rPr>
          <w:rFonts w:ascii="Nikosh" w:hAnsi="Nikosh" w:cs="Nikosh"/>
          <w:b/>
          <w:bCs/>
          <w:sz w:val="28"/>
          <w:szCs w:val="28"/>
          <w:cs/>
          <w:lang w:eastAsia="en-GB"/>
        </w:rPr>
        <w:t>বরগুনা</w:t>
      </w:r>
      <w:r>
        <w:rPr>
          <w:rFonts w:ascii="Nikosh" w:hAnsi="Nikosh" w:cs="Nikosh"/>
          <w:b/>
          <w:bCs/>
          <w:sz w:val="28"/>
          <w:szCs w:val="28"/>
          <w:lang w:eastAsia="en-GB"/>
        </w:rPr>
        <w:t xml:space="preserve">, </w:t>
      </w:r>
      <w:r w:rsidR="006B0E7B">
        <w:rPr>
          <w:rFonts w:ascii="Nikosh" w:hAnsi="Nikosh" w:cs="Nikosh" w:hint="cs"/>
          <w:b/>
          <w:bCs/>
          <w:sz w:val="28"/>
          <w:szCs w:val="28"/>
          <w:cs/>
          <w:lang w:eastAsia="en-GB"/>
        </w:rPr>
        <w:t>পটুয়াখালী</w:t>
      </w:r>
      <w:r>
        <w:rPr>
          <w:rFonts w:ascii="Nikosh" w:hAnsi="Nikosh" w:cs="Nikosh"/>
          <w:b/>
          <w:bCs/>
          <w:sz w:val="28"/>
          <w:szCs w:val="28"/>
          <w:lang w:eastAsia="en-GB"/>
        </w:rPr>
        <w:t xml:space="preserve">, </w:t>
      </w:r>
      <w:proofErr w:type="spellStart"/>
      <w:r>
        <w:rPr>
          <w:rFonts w:ascii="Nikosh" w:hAnsi="Nikosh" w:cs="Nikosh"/>
          <w:b/>
          <w:bCs/>
          <w:sz w:val="28"/>
          <w:szCs w:val="28"/>
          <w:lang w:eastAsia="en-GB"/>
        </w:rPr>
        <w:t>চট্টগ্রাম</w:t>
      </w:r>
      <w:proofErr w:type="spellEnd"/>
      <w:r>
        <w:rPr>
          <w:rFonts w:ascii="Nikosh" w:hAnsi="Nikosh" w:cs="Nikosh"/>
          <w:b/>
          <w:bCs/>
          <w:sz w:val="28"/>
          <w:szCs w:val="28"/>
          <w:lang w:eastAsia="en-GB"/>
        </w:rPr>
        <w:t xml:space="preserve">, </w:t>
      </w:r>
      <w:r>
        <w:rPr>
          <w:rFonts w:ascii="Nikosh" w:hAnsi="Nikosh" w:cs="Nikosh"/>
          <w:b/>
          <w:bCs/>
          <w:sz w:val="28"/>
          <w:szCs w:val="28"/>
          <w:cs/>
          <w:lang w:eastAsia="en-GB"/>
        </w:rPr>
        <w:t>বান্দরবান</w:t>
      </w:r>
      <w:r>
        <w:rPr>
          <w:rFonts w:ascii="Nikosh" w:hAnsi="Nikosh" w:cs="Nikosh"/>
          <w:b/>
          <w:bCs/>
          <w:sz w:val="28"/>
          <w:szCs w:val="28"/>
          <w:lang w:eastAsia="en-GB"/>
        </w:rPr>
        <w:t xml:space="preserve">, </w:t>
      </w:r>
      <w:r>
        <w:rPr>
          <w:rFonts w:ascii="Nikosh" w:hAnsi="Nikosh" w:cs="Nikosh"/>
          <w:b/>
          <w:bCs/>
          <w:sz w:val="28"/>
          <w:szCs w:val="28"/>
          <w:cs/>
          <w:lang w:eastAsia="en-GB"/>
        </w:rPr>
        <w:t>ঝালকাঠি</w:t>
      </w:r>
      <w:r w:rsidR="00A749FA">
        <w:rPr>
          <w:rFonts w:ascii="Nikosh" w:hAnsi="Nikosh" w:cs="Nikosh" w:hint="cs"/>
          <w:b/>
          <w:bCs/>
          <w:sz w:val="28"/>
          <w:szCs w:val="28"/>
          <w:cs/>
          <w:lang w:eastAsia="en-GB"/>
        </w:rPr>
        <w:t>, চাঁদপুর,পিরোজপুর</w:t>
      </w:r>
      <w:r>
        <w:rPr>
          <w:rFonts w:ascii="Nikosh" w:hAnsi="Nikosh" w:cs="Nikosh"/>
          <w:b/>
          <w:bCs/>
          <w:sz w:val="28"/>
          <w:szCs w:val="28"/>
          <w:cs/>
          <w:lang w:eastAsia="en-GB"/>
        </w:rPr>
        <w:t xml:space="preserve"> ও ফেনী জেলার জন্য প্রযোজ্য)</w:t>
      </w:r>
    </w:p>
    <w:p w14:paraId="67966A82" w14:textId="77777777" w:rsidR="00DC6D94" w:rsidRDefault="00DC6D94" w:rsidP="00DC6D94">
      <w:pPr>
        <w:rPr>
          <w:rFonts w:ascii="Nikosh" w:eastAsiaTheme="minorHAnsi" w:hAnsi="Nikosh" w:cs="Nikosh"/>
          <w:sz w:val="28"/>
          <w:szCs w:val="28"/>
          <w:cs/>
          <w:lang w:bidi="ar-SA"/>
        </w:rPr>
      </w:pPr>
    </w:p>
    <w:p w14:paraId="1080E262" w14:textId="77777777" w:rsidR="00DC6D94" w:rsidRPr="001533E0" w:rsidRDefault="00DC6D94" w:rsidP="00DC6D94">
      <w:pPr>
        <w:rPr>
          <w:rFonts w:ascii="Nikosh" w:hAnsi="Nikosh" w:cs="Nikosh"/>
          <w:sz w:val="12"/>
          <w:szCs w:val="28"/>
        </w:rPr>
      </w:pPr>
    </w:p>
    <w:p w14:paraId="3B798552" w14:textId="77777777" w:rsidR="00E23D0D" w:rsidRDefault="00DC6D94" w:rsidP="0043793F">
      <w:pPr>
        <w:spacing w:line="480" w:lineRule="auto"/>
        <w:rPr>
          <w:rFonts w:ascii="Nikosh" w:hAnsi="Nikosh" w:cs="Nikosh"/>
          <w:sz w:val="28"/>
          <w:szCs w:val="28"/>
          <w:cs/>
        </w:rPr>
      </w:pPr>
      <w:r>
        <w:rPr>
          <w:rFonts w:ascii="Nikosh" w:hAnsi="Nikosh" w:cs="Nikosh"/>
          <w:sz w:val="28"/>
          <w:szCs w:val="28"/>
          <w:cs/>
        </w:rPr>
        <w:t xml:space="preserve">১. </w:t>
      </w:r>
      <w:r w:rsidR="00E23D0D">
        <w:rPr>
          <w:rFonts w:ascii="Nikosh" w:hAnsi="Nikosh" w:cs="Nikosh" w:hint="cs"/>
          <w:sz w:val="28"/>
          <w:szCs w:val="28"/>
          <w:cs/>
        </w:rPr>
        <w:t>ফসলের জমি থেকে অতিরিক্ত পানি নিষ্কাশন করুন।</w:t>
      </w:r>
    </w:p>
    <w:p w14:paraId="3FFC6BB6" w14:textId="77777777" w:rsidR="00E23D0D" w:rsidRDefault="00E23D0D" w:rsidP="0043793F">
      <w:pPr>
        <w:spacing w:line="480" w:lineRule="auto"/>
        <w:rPr>
          <w:rFonts w:ascii="Nikosh" w:hAnsi="Nikosh" w:cs="Nikosh"/>
          <w:sz w:val="28"/>
          <w:szCs w:val="28"/>
          <w:cs/>
        </w:rPr>
      </w:pPr>
      <w:r>
        <w:rPr>
          <w:rFonts w:ascii="Nikosh" w:hAnsi="Nikosh" w:cs="Nikosh" w:hint="cs"/>
          <w:sz w:val="28"/>
          <w:szCs w:val="28"/>
          <w:cs/>
        </w:rPr>
        <w:t xml:space="preserve">২. জমি থেকে পানি সরে গেলে </w:t>
      </w:r>
      <w:r>
        <w:rPr>
          <w:rFonts w:ascii="Nikosh" w:hAnsi="Nikosh" w:cs="Nikosh"/>
          <w:sz w:val="28"/>
          <w:szCs w:val="28"/>
          <w:cs/>
        </w:rPr>
        <w:t>বোরো বীজতলা তৈরি এবং সরিষা</w:t>
      </w:r>
      <w:r>
        <w:rPr>
          <w:rFonts w:ascii="Nikosh" w:hAnsi="Nikosh" w:cs="Nikosh"/>
          <w:sz w:val="28"/>
          <w:szCs w:val="28"/>
        </w:rPr>
        <w:t xml:space="preserve">, </w:t>
      </w:r>
      <w:r>
        <w:rPr>
          <w:rFonts w:ascii="Nikosh" w:hAnsi="Nikosh" w:cs="Nikosh"/>
          <w:sz w:val="28"/>
          <w:szCs w:val="28"/>
          <w:cs/>
        </w:rPr>
        <w:t>ভুট্টা</w:t>
      </w:r>
      <w:r>
        <w:rPr>
          <w:rFonts w:ascii="Nikosh" w:hAnsi="Nikosh" w:cs="Nikosh"/>
          <w:sz w:val="28"/>
          <w:szCs w:val="28"/>
        </w:rPr>
        <w:t xml:space="preserve">, </w:t>
      </w:r>
      <w:r>
        <w:rPr>
          <w:rFonts w:ascii="Nikosh" w:hAnsi="Nikosh" w:cs="Nikosh"/>
          <w:sz w:val="28"/>
          <w:szCs w:val="28"/>
          <w:cs/>
        </w:rPr>
        <w:t>ডাল</w:t>
      </w:r>
      <w:r>
        <w:rPr>
          <w:rFonts w:ascii="Nikosh" w:hAnsi="Nikosh" w:cs="Nikosh"/>
          <w:sz w:val="28"/>
          <w:szCs w:val="28"/>
        </w:rPr>
        <w:t xml:space="preserve">, </w:t>
      </w:r>
      <w:r>
        <w:rPr>
          <w:rFonts w:ascii="Nikosh" w:hAnsi="Nikosh" w:cs="Nikosh"/>
          <w:sz w:val="28"/>
          <w:szCs w:val="28"/>
          <w:cs/>
        </w:rPr>
        <w:t xml:space="preserve">আলু ইত্যাদি বপন </w:t>
      </w:r>
      <w:r>
        <w:rPr>
          <w:rFonts w:ascii="Nikosh" w:hAnsi="Nikosh" w:cs="Nikosh" w:hint="cs"/>
          <w:sz w:val="28"/>
          <w:szCs w:val="28"/>
          <w:cs/>
        </w:rPr>
        <w:t>শুরু করুন।</w:t>
      </w:r>
    </w:p>
    <w:p w14:paraId="51BD058D" w14:textId="77777777" w:rsidR="00E23D0D" w:rsidRDefault="00E23D0D" w:rsidP="0043793F">
      <w:pPr>
        <w:spacing w:line="480" w:lineRule="auto"/>
        <w:rPr>
          <w:rFonts w:ascii="Nikosh" w:hAnsi="Nikosh" w:cs="Nikosh"/>
          <w:sz w:val="28"/>
          <w:szCs w:val="28"/>
          <w:cs/>
        </w:rPr>
      </w:pPr>
      <w:r>
        <w:rPr>
          <w:rFonts w:ascii="Nikosh" w:hAnsi="Nikosh" w:cs="Nikosh" w:hint="cs"/>
          <w:sz w:val="28"/>
          <w:szCs w:val="28"/>
          <w:cs/>
        </w:rPr>
        <w:t>৩. পরিপক্ক ও হেলে পড়া ধান দ্রুত সংগ্রহ করে নিরাপদ স্থানে রাখুন।</w:t>
      </w:r>
    </w:p>
    <w:p w14:paraId="5B8AC34B" w14:textId="77777777" w:rsidR="00E23D0D" w:rsidRDefault="00E23D0D" w:rsidP="0043793F">
      <w:pPr>
        <w:spacing w:line="480" w:lineRule="auto"/>
        <w:rPr>
          <w:rFonts w:ascii="Nikosh" w:hAnsi="Nikosh" w:cs="Nikosh"/>
          <w:sz w:val="28"/>
          <w:szCs w:val="28"/>
          <w:cs/>
        </w:rPr>
      </w:pPr>
      <w:r>
        <w:rPr>
          <w:rFonts w:ascii="Nikosh" w:hAnsi="Nikosh" w:cs="Nikosh" w:hint="cs"/>
          <w:sz w:val="28"/>
          <w:szCs w:val="28"/>
          <w:cs/>
        </w:rPr>
        <w:t>৪.</w:t>
      </w:r>
      <w:r w:rsidRPr="00E23D0D">
        <w:rPr>
          <w:rFonts w:ascii="Nikosh" w:hAnsi="Nikosh" w:cs="Nikosh" w:hint="cs"/>
          <w:sz w:val="28"/>
          <w:szCs w:val="28"/>
          <w:cs/>
        </w:rPr>
        <w:t xml:space="preserve"> </w:t>
      </w:r>
      <w:r>
        <w:rPr>
          <w:rFonts w:ascii="Nikosh" w:hAnsi="Nikosh" w:cs="Nikosh" w:hint="cs"/>
          <w:sz w:val="28"/>
          <w:szCs w:val="28"/>
          <w:cs/>
        </w:rPr>
        <w:t>অপরিপক্ক ও হেলে পড়া ধানের পাঁচ/ছয়টি গোছা একসাথে বেঁধে দিন।</w:t>
      </w:r>
    </w:p>
    <w:p w14:paraId="7573029D" w14:textId="77777777" w:rsidR="0043793F" w:rsidRDefault="009E3A91" w:rsidP="0043793F">
      <w:pPr>
        <w:spacing w:line="480" w:lineRule="auto"/>
        <w:rPr>
          <w:rFonts w:ascii="Nikosh" w:hAnsi="Nikosh" w:cs="Nikosh"/>
          <w:sz w:val="28"/>
          <w:szCs w:val="28"/>
          <w:cs/>
        </w:rPr>
      </w:pPr>
      <w:r>
        <w:rPr>
          <w:rFonts w:ascii="Nikosh" w:hAnsi="Nikosh" w:cs="Nikosh" w:hint="cs"/>
          <w:sz w:val="28"/>
          <w:szCs w:val="28"/>
          <w:cs/>
        </w:rPr>
        <w:t xml:space="preserve">৫.ক্ষতিগ্রস্থ </w:t>
      </w:r>
      <w:r w:rsidR="00684F37">
        <w:rPr>
          <w:rFonts w:ascii="Nikosh" w:hAnsi="Nikosh" w:cs="Nikosh" w:hint="cs"/>
          <w:sz w:val="28"/>
          <w:szCs w:val="28"/>
          <w:cs/>
        </w:rPr>
        <w:t xml:space="preserve">ধানের </w:t>
      </w:r>
      <w:r>
        <w:rPr>
          <w:rFonts w:ascii="Nikosh" w:hAnsi="Nikosh" w:cs="Nikosh" w:hint="cs"/>
          <w:sz w:val="28"/>
          <w:szCs w:val="28"/>
          <w:cs/>
        </w:rPr>
        <w:t xml:space="preserve">জমিতে অতিরিক্ত পানি নিষ্কাশনের পর </w:t>
      </w:r>
      <w:r w:rsidR="0043793F">
        <w:rPr>
          <w:rFonts w:ascii="Nikosh" w:hAnsi="Nikosh" w:cs="Nikosh" w:hint="cs"/>
          <w:sz w:val="28"/>
          <w:szCs w:val="28"/>
          <w:cs/>
        </w:rPr>
        <w:t>পটাশ সার উপরি প্রয়োগ করুন।</w:t>
      </w:r>
    </w:p>
    <w:p w14:paraId="5838303A" w14:textId="77777777" w:rsidR="00E23D0D" w:rsidRDefault="0043793F" w:rsidP="0043793F">
      <w:pPr>
        <w:spacing w:line="480" w:lineRule="auto"/>
        <w:rPr>
          <w:rFonts w:ascii="Nikosh" w:hAnsi="Nikosh" w:cs="Nikosh"/>
          <w:sz w:val="28"/>
          <w:szCs w:val="28"/>
          <w:cs/>
        </w:rPr>
      </w:pPr>
      <w:r>
        <w:rPr>
          <w:rFonts w:ascii="Nikosh" w:hAnsi="Nikosh" w:cs="Nikosh" w:hint="cs"/>
          <w:sz w:val="28"/>
          <w:szCs w:val="28"/>
          <w:cs/>
        </w:rPr>
        <w:t>৬.</w:t>
      </w:r>
      <w:r w:rsidR="009E3A91">
        <w:rPr>
          <w:rFonts w:ascii="Nikosh" w:hAnsi="Nikosh" w:cs="Nikosh" w:hint="cs"/>
          <w:sz w:val="28"/>
          <w:szCs w:val="28"/>
          <w:cs/>
        </w:rPr>
        <w:t xml:space="preserve"> </w:t>
      </w:r>
      <w:r>
        <w:rPr>
          <w:rFonts w:ascii="Nikosh" w:hAnsi="Nikosh" w:cs="Nikosh" w:hint="cs"/>
          <w:sz w:val="28"/>
          <w:szCs w:val="28"/>
          <w:cs/>
        </w:rPr>
        <w:t>জমি থেকে পানি সরে যাওয়ার পর পুনরায় সবজির বীজ বপন এবং চারা রোপন করুন।</w:t>
      </w:r>
    </w:p>
    <w:p w14:paraId="7E9F102F" w14:textId="77777777" w:rsidR="0043793F" w:rsidRDefault="0043793F" w:rsidP="0043793F">
      <w:pPr>
        <w:spacing w:line="480" w:lineRule="auto"/>
        <w:rPr>
          <w:rFonts w:ascii="Nikosh" w:hAnsi="Nikosh" w:cs="Nikosh"/>
          <w:sz w:val="28"/>
          <w:szCs w:val="28"/>
          <w:cs/>
        </w:rPr>
      </w:pPr>
      <w:r>
        <w:rPr>
          <w:rFonts w:ascii="Nikosh" w:hAnsi="Nikosh" w:cs="Nikosh" w:hint="cs"/>
          <w:sz w:val="28"/>
          <w:szCs w:val="28"/>
          <w:cs/>
        </w:rPr>
        <w:t>৭.</w:t>
      </w:r>
      <w:r w:rsidRPr="0043793F">
        <w:rPr>
          <w:rFonts w:ascii="Nikosh" w:hAnsi="Nikosh" w:cs="Nikosh"/>
          <w:sz w:val="28"/>
          <w:szCs w:val="28"/>
          <w:cs/>
        </w:rPr>
        <w:t xml:space="preserve"> </w:t>
      </w:r>
      <w:r>
        <w:rPr>
          <w:rFonts w:ascii="Nikosh" w:hAnsi="Nikosh" w:cs="Nikosh"/>
          <w:sz w:val="28"/>
          <w:szCs w:val="28"/>
          <w:cs/>
        </w:rPr>
        <w:t xml:space="preserve">গবাদি পশু এবং হাঁস-মুরগি </w:t>
      </w:r>
      <w:proofErr w:type="spellStart"/>
      <w:r>
        <w:rPr>
          <w:rFonts w:ascii="Nikosh" w:hAnsi="Nikosh" w:cs="Nikosh"/>
          <w:sz w:val="28"/>
          <w:szCs w:val="28"/>
        </w:rPr>
        <w:t>নিরাপদ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</w:rPr>
        <w:t xml:space="preserve">এবং শুকনো </w:t>
      </w:r>
      <w:r>
        <w:rPr>
          <w:rFonts w:ascii="Nikosh" w:hAnsi="Nikosh" w:cs="Nikosh" w:hint="cs"/>
          <w:sz w:val="28"/>
          <w:szCs w:val="28"/>
          <w:cs/>
        </w:rPr>
        <w:t xml:space="preserve">জায়গায় </w:t>
      </w:r>
      <w:r w:rsidR="00D932A8">
        <w:rPr>
          <w:rFonts w:ascii="Nikosh" w:hAnsi="Nikosh" w:cs="Nikosh" w:hint="cs"/>
          <w:sz w:val="28"/>
          <w:szCs w:val="28"/>
          <w:cs/>
        </w:rPr>
        <w:t>রাখুন।</w:t>
      </w:r>
    </w:p>
    <w:p w14:paraId="373CE997" w14:textId="77777777" w:rsidR="0043793F" w:rsidRDefault="0043793F" w:rsidP="0043793F">
      <w:pPr>
        <w:spacing w:line="480" w:lineRule="auto"/>
        <w:rPr>
          <w:rFonts w:ascii="Nikosh" w:hAnsi="Nikosh" w:cs="Nikosh"/>
          <w:sz w:val="28"/>
          <w:szCs w:val="28"/>
          <w:cs/>
        </w:rPr>
      </w:pPr>
      <w:r>
        <w:rPr>
          <w:rFonts w:ascii="Nikosh" w:hAnsi="Nikosh" w:cs="Nikosh" w:hint="cs"/>
          <w:sz w:val="28"/>
          <w:szCs w:val="28"/>
          <w:cs/>
        </w:rPr>
        <w:t>৮.বন্যার কর্দমাক্ত পানির কারণে পুকুরে অক্সিজেনের স্বল্পতা দেখা দিতে পারে,</w:t>
      </w:r>
      <w:r w:rsidR="00A21926">
        <w:rPr>
          <w:rFonts w:ascii="Nikosh" w:hAnsi="Nikosh" w:cs="Nikosh" w:hint="cs"/>
          <w:sz w:val="28"/>
          <w:szCs w:val="28"/>
          <w:cs/>
        </w:rPr>
        <w:t xml:space="preserve"> </w:t>
      </w:r>
      <w:r>
        <w:rPr>
          <w:rFonts w:ascii="Nikosh" w:hAnsi="Nikosh" w:cs="Nikosh" w:hint="cs"/>
          <w:sz w:val="28"/>
          <w:szCs w:val="28"/>
          <w:cs/>
        </w:rPr>
        <w:t>তাই বাঁশ দিয়ে পুকুরের পানি নেড়ে দিতে হবে।</w:t>
      </w:r>
    </w:p>
    <w:p w14:paraId="36DA0BEA" w14:textId="77777777" w:rsidR="0043793F" w:rsidRDefault="0043793F" w:rsidP="0043793F">
      <w:pPr>
        <w:spacing w:line="360" w:lineRule="auto"/>
        <w:rPr>
          <w:rFonts w:ascii="Nikosh" w:hAnsi="Nikosh" w:cs="Nikosh"/>
          <w:sz w:val="28"/>
          <w:szCs w:val="28"/>
          <w:cs/>
        </w:rPr>
      </w:pPr>
    </w:p>
    <w:sectPr w:rsidR="00437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BAN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539B5"/>
    <w:multiLevelType w:val="hybridMultilevel"/>
    <w:tmpl w:val="2BDAAE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58183B"/>
    <w:multiLevelType w:val="hybridMultilevel"/>
    <w:tmpl w:val="80745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46CF8"/>
    <w:multiLevelType w:val="hybridMultilevel"/>
    <w:tmpl w:val="091E1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929E0"/>
    <w:multiLevelType w:val="hybridMultilevel"/>
    <w:tmpl w:val="74CE5C8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0DD27CA"/>
    <w:multiLevelType w:val="hybridMultilevel"/>
    <w:tmpl w:val="5ECC3B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253841"/>
    <w:multiLevelType w:val="hybridMultilevel"/>
    <w:tmpl w:val="3AA43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A556D"/>
    <w:multiLevelType w:val="hybridMultilevel"/>
    <w:tmpl w:val="9AAC21D8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7" w15:restartNumberingAfterBreak="0">
    <w:nsid w:val="1B720D5B"/>
    <w:multiLevelType w:val="hybridMultilevel"/>
    <w:tmpl w:val="08D8A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55E54"/>
    <w:multiLevelType w:val="hybridMultilevel"/>
    <w:tmpl w:val="0EC85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937E4"/>
    <w:multiLevelType w:val="hybridMultilevel"/>
    <w:tmpl w:val="ADAAC6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A341DB2"/>
    <w:multiLevelType w:val="hybridMultilevel"/>
    <w:tmpl w:val="79A64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896070"/>
    <w:multiLevelType w:val="hybridMultilevel"/>
    <w:tmpl w:val="D10AE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603CB5"/>
    <w:multiLevelType w:val="hybridMultilevel"/>
    <w:tmpl w:val="B3369DBC"/>
    <w:lvl w:ilvl="0" w:tplc="04090001">
      <w:start w:val="1"/>
      <w:numFmt w:val="bullet"/>
      <w:lvlText w:val=""/>
      <w:lvlJc w:val="left"/>
      <w:pPr>
        <w:ind w:left="18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6" w:hanging="360"/>
      </w:pPr>
      <w:rPr>
        <w:rFonts w:ascii="Wingdings" w:hAnsi="Wingdings" w:hint="default"/>
      </w:rPr>
    </w:lvl>
  </w:abstractNum>
  <w:abstractNum w:abstractNumId="13" w15:restartNumberingAfterBreak="0">
    <w:nsid w:val="40787706"/>
    <w:multiLevelType w:val="hybridMultilevel"/>
    <w:tmpl w:val="FD101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C1EC4"/>
    <w:multiLevelType w:val="hybridMultilevel"/>
    <w:tmpl w:val="C46E5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7A13F3"/>
    <w:multiLevelType w:val="hybridMultilevel"/>
    <w:tmpl w:val="1DDAA3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5567BE2"/>
    <w:multiLevelType w:val="hybridMultilevel"/>
    <w:tmpl w:val="D9AE84F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8C82D19"/>
    <w:multiLevelType w:val="hybridMultilevel"/>
    <w:tmpl w:val="B1660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4D6FC8"/>
    <w:multiLevelType w:val="hybridMultilevel"/>
    <w:tmpl w:val="2580F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57E23"/>
    <w:multiLevelType w:val="hybridMultilevel"/>
    <w:tmpl w:val="AFF01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A42380"/>
    <w:multiLevelType w:val="hybridMultilevel"/>
    <w:tmpl w:val="227A1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1518D1"/>
    <w:multiLevelType w:val="hybridMultilevel"/>
    <w:tmpl w:val="B96AB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852B62"/>
    <w:multiLevelType w:val="hybridMultilevel"/>
    <w:tmpl w:val="8034C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9"/>
  </w:num>
  <w:num w:numId="4">
    <w:abstractNumId w:val="6"/>
  </w:num>
  <w:num w:numId="5">
    <w:abstractNumId w:val="13"/>
  </w:num>
  <w:num w:numId="6">
    <w:abstractNumId w:val="12"/>
  </w:num>
  <w:num w:numId="7">
    <w:abstractNumId w:val="15"/>
  </w:num>
  <w:num w:numId="8">
    <w:abstractNumId w:val="17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1"/>
  </w:num>
  <w:num w:numId="14">
    <w:abstractNumId w:val="10"/>
  </w:num>
  <w:num w:numId="15">
    <w:abstractNumId w:val="16"/>
  </w:num>
  <w:num w:numId="16">
    <w:abstractNumId w:val="19"/>
  </w:num>
  <w:num w:numId="17">
    <w:abstractNumId w:val="20"/>
  </w:num>
  <w:num w:numId="18">
    <w:abstractNumId w:val="18"/>
  </w:num>
  <w:num w:numId="19">
    <w:abstractNumId w:val="11"/>
  </w:num>
  <w:num w:numId="20">
    <w:abstractNumId w:val="21"/>
  </w:num>
  <w:num w:numId="21">
    <w:abstractNumId w:val="0"/>
  </w:num>
  <w:num w:numId="22">
    <w:abstractNumId w:val="4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DF3"/>
    <w:rsid w:val="00003F13"/>
    <w:rsid w:val="00005EEA"/>
    <w:rsid w:val="0004345D"/>
    <w:rsid w:val="000448DC"/>
    <w:rsid w:val="00044B88"/>
    <w:rsid w:val="00046A6A"/>
    <w:rsid w:val="00051066"/>
    <w:rsid w:val="00072559"/>
    <w:rsid w:val="00072937"/>
    <w:rsid w:val="00086B9E"/>
    <w:rsid w:val="000A1C91"/>
    <w:rsid w:val="000B01F7"/>
    <w:rsid w:val="000B3F1D"/>
    <w:rsid w:val="000C3314"/>
    <w:rsid w:val="000D1AF8"/>
    <w:rsid w:val="000E43EC"/>
    <w:rsid w:val="00113F7C"/>
    <w:rsid w:val="001533E0"/>
    <w:rsid w:val="0015453E"/>
    <w:rsid w:val="00173465"/>
    <w:rsid w:val="00174BC7"/>
    <w:rsid w:val="00175774"/>
    <w:rsid w:val="00185BA2"/>
    <w:rsid w:val="0018703E"/>
    <w:rsid w:val="00193895"/>
    <w:rsid w:val="00197ECA"/>
    <w:rsid w:val="001A27C4"/>
    <w:rsid w:val="001C636D"/>
    <w:rsid w:val="001D5BD9"/>
    <w:rsid w:val="00217363"/>
    <w:rsid w:val="0022425B"/>
    <w:rsid w:val="0022767D"/>
    <w:rsid w:val="00230047"/>
    <w:rsid w:val="0023582A"/>
    <w:rsid w:val="00242B55"/>
    <w:rsid w:val="0026081A"/>
    <w:rsid w:val="002776E3"/>
    <w:rsid w:val="00285A8B"/>
    <w:rsid w:val="00285ECD"/>
    <w:rsid w:val="002B0788"/>
    <w:rsid w:val="002C0D95"/>
    <w:rsid w:val="002C7651"/>
    <w:rsid w:val="002E1508"/>
    <w:rsid w:val="002E3D1A"/>
    <w:rsid w:val="002F69C2"/>
    <w:rsid w:val="00301201"/>
    <w:rsid w:val="003049C9"/>
    <w:rsid w:val="00306036"/>
    <w:rsid w:val="003243D3"/>
    <w:rsid w:val="00340B43"/>
    <w:rsid w:val="00341EB9"/>
    <w:rsid w:val="00362F39"/>
    <w:rsid w:val="00367915"/>
    <w:rsid w:val="00396542"/>
    <w:rsid w:val="00397C7D"/>
    <w:rsid w:val="003B776B"/>
    <w:rsid w:val="003C5D32"/>
    <w:rsid w:val="003D40FD"/>
    <w:rsid w:val="003D69D9"/>
    <w:rsid w:val="003F4471"/>
    <w:rsid w:val="003F6989"/>
    <w:rsid w:val="00412B85"/>
    <w:rsid w:val="00413459"/>
    <w:rsid w:val="004268D8"/>
    <w:rsid w:val="00430FFC"/>
    <w:rsid w:val="0043793F"/>
    <w:rsid w:val="00483BE3"/>
    <w:rsid w:val="00487044"/>
    <w:rsid w:val="0049626A"/>
    <w:rsid w:val="004A0033"/>
    <w:rsid w:val="004A26FD"/>
    <w:rsid w:val="004C22E1"/>
    <w:rsid w:val="004C23C3"/>
    <w:rsid w:val="004C44AD"/>
    <w:rsid w:val="0051359A"/>
    <w:rsid w:val="005300A9"/>
    <w:rsid w:val="00562D1D"/>
    <w:rsid w:val="00581EB1"/>
    <w:rsid w:val="00596A84"/>
    <w:rsid w:val="005B4CF5"/>
    <w:rsid w:val="005D164D"/>
    <w:rsid w:val="005D67C5"/>
    <w:rsid w:val="005E2D4D"/>
    <w:rsid w:val="005E52E7"/>
    <w:rsid w:val="006002CA"/>
    <w:rsid w:val="00607279"/>
    <w:rsid w:val="00612AF7"/>
    <w:rsid w:val="006242B9"/>
    <w:rsid w:val="00627DF3"/>
    <w:rsid w:val="0067616E"/>
    <w:rsid w:val="00677DE8"/>
    <w:rsid w:val="00684121"/>
    <w:rsid w:val="00684F37"/>
    <w:rsid w:val="00694B17"/>
    <w:rsid w:val="006B0E7B"/>
    <w:rsid w:val="006D1CEC"/>
    <w:rsid w:val="006D3815"/>
    <w:rsid w:val="006E420D"/>
    <w:rsid w:val="006F04CE"/>
    <w:rsid w:val="006F1887"/>
    <w:rsid w:val="00726B47"/>
    <w:rsid w:val="0075087A"/>
    <w:rsid w:val="00766235"/>
    <w:rsid w:val="0078400E"/>
    <w:rsid w:val="007977C7"/>
    <w:rsid w:val="007C3A57"/>
    <w:rsid w:val="007E1CA7"/>
    <w:rsid w:val="007F345A"/>
    <w:rsid w:val="007F6095"/>
    <w:rsid w:val="008102E9"/>
    <w:rsid w:val="00842FE1"/>
    <w:rsid w:val="008434AC"/>
    <w:rsid w:val="008C7DEA"/>
    <w:rsid w:val="008E34D6"/>
    <w:rsid w:val="008E6A65"/>
    <w:rsid w:val="008F4D42"/>
    <w:rsid w:val="008F50BA"/>
    <w:rsid w:val="0091073A"/>
    <w:rsid w:val="00924F3D"/>
    <w:rsid w:val="00937790"/>
    <w:rsid w:val="00953234"/>
    <w:rsid w:val="00963A3F"/>
    <w:rsid w:val="009710BA"/>
    <w:rsid w:val="009847E1"/>
    <w:rsid w:val="009A0EB5"/>
    <w:rsid w:val="009C26DB"/>
    <w:rsid w:val="009C5A10"/>
    <w:rsid w:val="009D2D29"/>
    <w:rsid w:val="009E25F1"/>
    <w:rsid w:val="009E3A91"/>
    <w:rsid w:val="00A21926"/>
    <w:rsid w:val="00A25EE1"/>
    <w:rsid w:val="00A41F30"/>
    <w:rsid w:val="00A63CB2"/>
    <w:rsid w:val="00A72911"/>
    <w:rsid w:val="00A749FA"/>
    <w:rsid w:val="00A7779C"/>
    <w:rsid w:val="00A82507"/>
    <w:rsid w:val="00A92EC0"/>
    <w:rsid w:val="00AB7A64"/>
    <w:rsid w:val="00AE4FA2"/>
    <w:rsid w:val="00AF29DF"/>
    <w:rsid w:val="00B06B73"/>
    <w:rsid w:val="00B11D13"/>
    <w:rsid w:val="00B128FD"/>
    <w:rsid w:val="00B36A95"/>
    <w:rsid w:val="00B37EDD"/>
    <w:rsid w:val="00B409C5"/>
    <w:rsid w:val="00B6002B"/>
    <w:rsid w:val="00B67283"/>
    <w:rsid w:val="00B77030"/>
    <w:rsid w:val="00BA5A7C"/>
    <w:rsid w:val="00BB1940"/>
    <w:rsid w:val="00BB417F"/>
    <w:rsid w:val="00BC00E7"/>
    <w:rsid w:val="00BD7CA2"/>
    <w:rsid w:val="00BE077A"/>
    <w:rsid w:val="00BE1257"/>
    <w:rsid w:val="00BF20AC"/>
    <w:rsid w:val="00BF2C47"/>
    <w:rsid w:val="00C22059"/>
    <w:rsid w:val="00C307DA"/>
    <w:rsid w:val="00C50CC2"/>
    <w:rsid w:val="00C511CE"/>
    <w:rsid w:val="00C57A15"/>
    <w:rsid w:val="00C70321"/>
    <w:rsid w:val="00C70CB0"/>
    <w:rsid w:val="00C83946"/>
    <w:rsid w:val="00C84D0F"/>
    <w:rsid w:val="00C86D06"/>
    <w:rsid w:val="00C87520"/>
    <w:rsid w:val="00CB1EE1"/>
    <w:rsid w:val="00CE6CAE"/>
    <w:rsid w:val="00D024B3"/>
    <w:rsid w:val="00D05AC6"/>
    <w:rsid w:val="00D10473"/>
    <w:rsid w:val="00D22136"/>
    <w:rsid w:val="00D238E0"/>
    <w:rsid w:val="00D421E0"/>
    <w:rsid w:val="00D47114"/>
    <w:rsid w:val="00D50C45"/>
    <w:rsid w:val="00D50DBF"/>
    <w:rsid w:val="00D53EEC"/>
    <w:rsid w:val="00D56C26"/>
    <w:rsid w:val="00D7132F"/>
    <w:rsid w:val="00D932A8"/>
    <w:rsid w:val="00DA5AC0"/>
    <w:rsid w:val="00DB00DF"/>
    <w:rsid w:val="00DB43C2"/>
    <w:rsid w:val="00DC6D94"/>
    <w:rsid w:val="00DE513E"/>
    <w:rsid w:val="00DF6186"/>
    <w:rsid w:val="00E0238F"/>
    <w:rsid w:val="00E23D0D"/>
    <w:rsid w:val="00E278C2"/>
    <w:rsid w:val="00E36A60"/>
    <w:rsid w:val="00E4647B"/>
    <w:rsid w:val="00E56633"/>
    <w:rsid w:val="00E70487"/>
    <w:rsid w:val="00E7615A"/>
    <w:rsid w:val="00EA0842"/>
    <w:rsid w:val="00EB4416"/>
    <w:rsid w:val="00EE1DB6"/>
    <w:rsid w:val="00F23777"/>
    <w:rsid w:val="00F257E5"/>
    <w:rsid w:val="00F26165"/>
    <w:rsid w:val="00F40D94"/>
    <w:rsid w:val="00F479A4"/>
    <w:rsid w:val="00F652F2"/>
    <w:rsid w:val="00F73C50"/>
    <w:rsid w:val="00F80EE9"/>
    <w:rsid w:val="00F83DF3"/>
    <w:rsid w:val="00F85A65"/>
    <w:rsid w:val="00F96C69"/>
    <w:rsid w:val="00FC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CA115"/>
  <w15:chartTrackingRefBased/>
  <w15:docId w15:val="{09A983B9-C442-4AFF-A465-68D8D4E7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F3D"/>
    <w:pPr>
      <w:spacing w:after="0" w:line="240" w:lineRule="auto"/>
    </w:pPr>
    <w:rPr>
      <w:rFonts w:ascii="Times New Roman" w:eastAsia="Times New Roman" w:hAnsi="Times New Roman" w:cs="Symbol"/>
      <w:sz w:val="20"/>
      <w:szCs w:val="20"/>
      <w:lang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24F3D"/>
    <w:pPr>
      <w:spacing w:before="100" w:beforeAutospacing="1" w:after="100" w:afterAutospacing="1"/>
    </w:pPr>
    <w:rPr>
      <w:rFonts w:cs="Times New Roman"/>
      <w:sz w:val="24"/>
      <w:szCs w:val="24"/>
      <w:lang w:bidi="hi-IN"/>
    </w:rPr>
  </w:style>
  <w:style w:type="paragraph" w:styleId="ListParagraph">
    <w:name w:val="List Paragraph"/>
    <w:basedOn w:val="Normal"/>
    <w:qFormat/>
    <w:rsid w:val="00924F3D"/>
    <w:pPr>
      <w:ind w:left="720"/>
      <w:contextualSpacing/>
    </w:pPr>
  </w:style>
  <w:style w:type="table" w:styleId="TableGrid">
    <w:name w:val="Table Grid"/>
    <w:basedOn w:val="TableNormal"/>
    <w:uiPriority w:val="39"/>
    <w:rsid w:val="00924F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924F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1257"/>
    <w:rPr>
      <w:rFonts w:ascii="Segoe UI" w:hAnsi="Segoe UI" w:cs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257"/>
    <w:rPr>
      <w:rFonts w:ascii="Segoe UI" w:eastAsia="Times New Roman" w:hAnsi="Segoe UI" w:cs="Segoe UI"/>
      <w:sz w:val="18"/>
      <w:lang w:bidi="bn-I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5B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GB" w:eastAsia="en-GB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5BD9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rcahc">
    <w:name w:val="hrcahc"/>
    <w:basedOn w:val="DefaultParagraphFont"/>
    <w:rsid w:val="001D5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4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1BD7C-8CFA-46E9-9A0E-8FEA40340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Aziz Mazharul</cp:lastModifiedBy>
  <cp:revision>2</cp:revision>
  <cp:lastPrinted>2019-11-11T05:43:00Z</cp:lastPrinted>
  <dcterms:created xsi:type="dcterms:W3CDTF">2019-11-11T06:40:00Z</dcterms:created>
  <dcterms:modified xsi:type="dcterms:W3CDTF">2019-11-11T06:40:00Z</dcterms:modified>
</cp:coreProperties>
</file>